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spacing w:before="0" w:beforeAutospacing="0" w:after="0" w:afterAutospacing="0" w:line="52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700" w:lineRule="exact"/>
        <w:jc w:val="center"/>
        <w:rPr>
          <w:rFonts w:hint="eastAsia" w:ascii="小标宋" w:hAnsi="小标宋" w:eastAsia="小标宋" w:cs="小标宋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成都医学院第一附属医院</w:t>
      </w:r>
    </w:p>
    <w:p>
      <w:pPr>
        <w:pStyle w:val="4"/>
        <w:shd w:val="clear" w:color="auto" w:fill="FFFFFF"/>
        <w:spacing w:beforeAutospacing="0" w:after="0" w:afterAutospacing="0"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医药代表登记备案和诚信档案</w:t>
      </w:r>
    </w:p>
    <w:p>
      <w:pPr>
        <w:pStyle w:val="4"/>
        <w:shd w:val="clear" w:color="auto" w:fill="FFFFFF"/>
        <w:spacing w:beforeAutospacing="0" w:after="0" w:afterAutospacing="0" w:line="460" w:lineRule="exact"/>
        <w:jc w:val="center"/>
        <w:rPr>
          <w:rFonts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 xml:space="preserve">                                                            备案号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 xml:space="preserve"> No.         </w:t>
      </w:r>
    </w:p>
    <w:tbl>
      <w:tblPr>
        <w:tblStyle w:val="6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987"/>
        <w:gridCol w:w="1636"/>
        <w:gridCol w:w="1804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pPr>
              <w:pStyle w:val="4"/>
              <w:shd w:val="clear" w:color="auto" w:fill="FFFFFF"/>
              <w:spacing w:beforeAutospacing="0" w:after="0" w:afterAutospacing="0" w:line="4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987" w:type="dxa"/>
            <w:vAlign w:val="center"/>
          </w:tcPr>
          <w:p>
            <w:pPr>
              <w:pStyle w:val="4"/>
              <w:spacing w:beforeAutospacing="0" w:after="0" w:afterAutospacing="0" w:line="4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pStyle w:val="4"/>
              <w:shd w:val="clear" w:color="auto" w:fill="FFFFFF"/>
              <w:spacing w:beforeAutospacing="0" w:after="0" w:afterAutospacing="0" w:line="4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804" w:type="dxa"/>
            <w:vAlign w:val="center"/>
          </w:tcPr>
          <w:p>
            <w:pPr>
              <w:pStyle w:val="4"/>
              <w:spacing w:beforeAutospacing="0" w:after="0" w:afterAutospacing="0" w:line="4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pStyle w:val="4"/>
              <w:shd w:val="clear" w:color="auto" w:fill="FFFFFF"/>
              <w:spacing w:beforeAutospacing="0" w:after="0" w:afterAutospacing="0" w:line="4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pPr>
              <w:pStyle w:val="4"/>
              <w:shd w:val="clear" w:color="auto" w:fill="FFFFFF"/>
              <w:spacing w:beforeAutospacing="0" w:after="0" w:afterAutospacing="0" w:line="4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987" w:type="dxa"/>
            <w:vAlign w:val="center"/>
          </w:tcPr>
          <w:p>
            <w:pPr>
              <w:pStyle w:val="4"/>
              <w:spacing w:beforeAutospacing="0" w:after="0" w:afterAutospacing="0" w:line="4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pStyle w:val="4"/>
              <w:shd w:val="clear" w:color="auto" w:fill="FFFFFF"/>
              <w:spacing w:beforeAutospacing="0" w:after="0" w:afterAutospacing="0" w:line="4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1804" w:type="dxa"/>
            <w:vAlign w:val="center"/>
          </w:tcPr>
          <w:p>
            <w:pPr>
              <w:pStyle w:val="4"/>
              <w:spacing w:beforeAutospacing="0" w:after="0" w:afterAutospacing="0" w:line="4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</w:tcPr>
          <w:p>
            <w:pPr>
              <w:pStyle w:val="4"/>
              <w:spacing w:beforeAutospacing="0" w:after="0" w:afterAutospacing="0" w:line="460" w:lineRule="exact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35" w:type="dxa"/>
            <w:vAlign w:val="center"/>
          </w:tcPr>
          <w:p>
            <w:pPr>
              <w:pStyle w:val="4"/>
              <w:spacing w:beforeAutospacing="0" w:after="0" w:afterAutospacing="0" w:line="4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987" w:type="dxa"/>
            <w:vAlign w:val="center"/>
          </w:tcPr>
          <w:p>
            <w:pPr>
              <w:pStyle w:val="4"/>
              <w:spacing w:beforeAutospacing="0" w:after="0" w:afterAutospacing="0" w:line="4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pStyle w:val="4"/>
              <w:shd w:val="clear" w:color="auto" w:fill="FFFFFF"/>
              <w:spacing w:beforeAutospacing="0" w:after="0" w:afterAutospacing="0" w:line="4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现居住地</w:t>
            </w:r>
          </w:p>
        </w:tc>
        <w:tc>
          <w:tcPr>
            <w:tcW w:w="1804" w:type="dxa"/>
            <w:vAlign w:val="center"/>
          </w:tcPr>
          <w:p>
            <w:pPr>
              <w:pStyle w:val="4"/>
              <w:spacing w:beforeAutospacing="0" w:after="0" w:afterAutospacing="0" w:line="4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</w:tcPr>
          <w:p>
            <w:pPr>
              <w:pStyle w:val="4"/>
              <w:spacing w:beforeAutospacing="0" w:after="0" w:afterAutospacing="0" w:line="460" w:lineRule="exact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pPr>
              <w:pStyle w:val="4"/>
              <w:shd w:val="clear" w:color="auto" w:fill="FFFFFF"/>
              <w:spacing w:beforeAutospacing="0" w:after="0" w:afterAutospacing="0" w:line="4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1987" w:type="dxa"/>
            <w:vAlign w:val="center"/>
          </w:tcPr>
          <w:p>
            <w:pPr>
              <w:pStyle w:val="4"/>
              <w:spacing w:beforeAutospacing="0" w:after="0" w:afterAutospacing="0" w:line="4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pStyle w:val="4"/>
              <w:shd w:val="clear" w:color="auto" w:fill="FFFFFF"/>
              <w:spacing w:beforeAutospacing="0" w:after="0" w:afterAutospacing="0" w:line="4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手机号码</w:t>
            </w:r>
          </w:p>
        </w:tc>
        <w:tc>
          <w:tcPr>
            <w:tcW w:w="1804" w:type="dxa"/>
            <w:vAlign w:val="center"/>
          </w:tcPr>
          <w:p>
            <w:pPr>
              <w:pStyle w:val="4"/>
              <w:spacing w:beforeAutospacing="0" w:after="0" w:afterAutospacing="0" w:line="4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</w:tcPr>
          <w:p>
            <w:pPr>
              <w:pStyle w:val="4"/>
              <w:spacing w:beforeAutospacing="0" w:after="0" w:afterAutospacing="0" w:line="460" w:lineRule="exact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pPr>
              <w:pStyle w:val="4"/>
              <w:shd w:val="clear" w:color="auto" w:fill="FFFFFF"/>
              <w:spacing w:beforeAutospacing="0" w:after="0" w:afterAutospacing="0" w:line="4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岗位职务</w:t>
            </w:r>
          </w:p>
        </w:tc>
        <w:tc>
          <w:tcPr>
            <w:tcW w:w="1987" w:type="dxa"/>
            <w:vAlign w:val="center"/>
          </w:tcPr>
          <w:p>
            <w:pPr>
              <w:pStyle w:val="4"/>
              <w:spacing w:beforeAutospacing="0" w:after="0" w:afterAutospacing="0" w:line="4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vAlign w:val="center"/>
          </w:tcPr>
          <w:p>
            <w:pPr>
              <w:pStyle w:val="4"/>
              <w:spacing w:beforeAutospacing="0" w:after="0" w:afterAutospacing="0" w:line="460" w:lineRule="exact"/>
              <w:ind w:firstLine="210" w:firstLineChars="100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何时与本院有业务往来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spacing w:beforeAutospacing="0" w:after="0" w:afterAutospacing="0" w:line="460" w:lineRule="exact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pPr>
              <w:pStyle w:val="4"/>
              <w:spacing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全称</w:t>
            </w:r>
          </w:p>
        </w:tc>
        <w:tc>
          <w:tcPr>
            <w:tcW w:w="3623" w:type="dxa"/>
            <w:gridSpan w:val="2"/>
            <w:vAlign w:val="center"/>
          </w:tcPr>
          <w:p>
            <w:pPr>
              <w:pStyle w:val="4"/>
              <w:spacing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04" w:type="dxa"/>
            <w:vAlign w:val="center"/>
          </w:tcPr>
          <w:p>
            <w:pPr>
              <w:pStyle w:val="4"/>
              <w:shd w:val="clear" w:color="auto" w:fill="FFFFFF"/>
              <w:spacing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法人代表</w:t>
            </w:r>
          </w:p>
        </w:tc>
        <w:tc>
          <w:tcPr>
            <w:tcW w:w="1995" w:type="dxa"/>
          </w:tcPr>
          <w:p>
            <w:pPr>
              <w:pStyle w:val="4"/>
              <w:spacing w:beforeAutospacing="0" w:after="0" w:afterAutospacing="0" w:line="400" w:lineRule="exact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pPr>
              <w:pStyle w:val="4"/>
              <w:shd w:val="clear" w:color="auto" w:fill="FFFFFF"/>
              <w:spacing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企业地址</w:t>
            </w:r>
          </w:p>
        </w:tc>
        <w:tc>
          <w:tcPr>
            <w:tcW w:w="3623" w:type="dxa"/>
            <w:gridSpan w:val="2"/>
            <w:vAlign w:val="center"/>
          </w:tcPr>
          <w:p>
            <w:pPr>
              <w:pStyle w:val="4"/>
              <w:spacing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04" w:type="dxa"/>
            <w:vAlign w:val="center"/>
          </w:tcPr>
          <w:p>
            <w:pPr>
              <w:pStyle w:val="4"/>
              <w:shd w:val="clear" w:color="auto" w:fill="FFFFFF"/>
              <w:spacing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人事部门</w:t>
            </w:r>
          </w:p>
          <w:p>
            <w:pPr>
              <w:pStyle w:val="4"/>
              <w:shd w:val="clear" w:color="auto" w:fill="FFFFFF"/>
              <w:spacing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1995" w:type="dxa"/>
          </w:tcPr>
          <w:p>
            <w:pPr>
              <w:pStyle w:val="4"/>
              <w:spacing w:beforeAutospacing="0" w:after="0" w:afterAutospacing="0" w:line="400" w:lineRule="exact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pPr>
              <w:pStyle w:val="4"/>
              <w:shd w:val="clear" w:color="auto" w:fill="FFFFFF"/>
              <w:spacing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授权类别、品种或推广项目</w:t>
            </w:r>
          </w:p>
        </w:tc>
        <w:tc>
          <w:tcPr>
            <w:tcW w:w="7422" w:type="dxa"/>
            <w:gridSpan w:val="4"/>
          </w:tcPr>
          <w:p>
            <w:pPr>
              <w:pStyle w:val="4"/>
              <w:spacing w:beforeAutospacing="0" w:after="0" w:afterAutospacing="0" w:line="400" w:lineRule="exact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057" w:type="dxa"/>
            <w:gridSpan w:val="5"/>
          </w:tcPr>
          <w:p>
            <w:pPr>
              <w:pStyle w:val="4"/>
              <w:spacing w:beforeAutospacing="0" w:after="0" w:afterAutospacing="0" w:line="460" w:lineRule="exact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本院相关产品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用Excel表格列出产品名称、规格、剂型、产地等信息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7" w:type="dxa"/>
            <w:gridSpan w:val="5"/>
          </w:tcPr>
          <w:p>
            <w:pPr>
              <w:pStyle w:val="4"/>
              <w:spacing w:beforeAutospacing="0" w:after="0" w:afterAutospacing="0" w:line="460" w:lineRule="exact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登记备案时间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057" w:type="dxa"/>
            <w:gridSpan w:val="5"/>
          </w:tcPr>
          <w:p>
            <w:pPr>
              <w:pStyle w:val="4"/>
              <w:spacing w:beforeAutospacing="0" w:after="0" w:afterAutospacing="0" w:line="460" w:lineRule="exact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诚信记录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由医院填写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20" w:lineRule="exact"/>
        <w:rPr>
          <w:rFonts w:hint="eastAsia" w:ascii="黑体" w:eastAsia="仿宋_GB2312"/>
          <w:snapToGrid w:val="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5" w:left="1531" w:header="567" w:footer="1588" w:gutter="0"/>
          <w:cols w:space="425" w:num="1"/>
          <w:docGrid w:linePitch="654" w:charSpace="2048"/>
        </w:sectPr>
      </w:pPr>
      <w:r>
        <w:rPr>
          <w:rFonts w:hint="eastAsia" w:ascii="仿宋_GB2312" w:hAnsi="仿宋_GB2312" w:eastAsia="仿宋_GB2312" w:cs="仿宋_GB2312"/>
          <w:sz w:val="21"/>
          <w:szCs w:val="21"/>
        </w:rPr>
        <w:t>备注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1"/>
          <w:szCs w:val="21"/>
        </w:rPr>
        <w:t>与本院有业务往来的医药代表均要备案登记，未备案的一律不予接待。请将登记备案相关信息以电子表形式发送至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归口部门邮箱。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012" w:y="128"/>
      <w:rPr>
        <w:rStyle w:val="8"/>
        <w:rFonts w:ascii="宋体" w:hAnsi="宋体"/>
      </w:rPr>
    </w:pPr>
    <w:r>
      <w:rPr>
        <w:rStyle w:val="8"/>
        <w:rFonts w:hint="eastAsia" w:ascii="宋体" w:hAnsi="宋体"/>
        <w:sz w:val="28"/>
      </w:rPr>
      <w:t xml:space="preserve">— </w:t>
    </w:r>
    <w:r>
      <w:rPr>
        <w:rStyle w:val="8"/>
        <w:rFonts w:ascii="宋体" w:hAnsi="宋体"/>
        <w:sz w:val="28"/>
      </w:rPr>
      <w:fldChar w:fldCharType="begin"/>
    </w:r>
    <w:r>
      <w:rPr>
        <w:rStyle w:val="8"/>
        <w:rFonts w:ascii="宋体" w:hAnsi="宋体"/>
        <w:sz w:val="28"/>
      </w:rPr>
      <w:instrText xml:space="preserve">PAGE  </w:instrText>
    </w:r>
    <w:r>
      <w:rPr>
        <w:rStyle w:val="8"/>
        <w:rFonts w:ascii="宋体" w:hAnsi="宋体"/>
        <w:sz w:val="28"/>
      </w:rPr>
      <w:fldChar w:fldCharType="separate"/>
    </w:r>
    <w:r>
      <w:rPr>
        <w:rStyle w:val="8"/>
        <w:rFonts w:ascii="宋体" w:hAnsi="宋体"/>
        <w:sz w:val="28"/>
      </w:rPr>
      <w:t>1</w:t>
    </w:r>
    <w:r>
      <w:rPr>
        <w:rStyle w:val="8"/>
        <w:rFonts w:ascii="宋体" w:hAnsi="宋体"/>
        <w:sz w:val="28"/>
      </w:rPr>
      <w:fldChar w:fldCharType="end"/>
    </w:r>
    <w:r>
      <w:rPr>
        <w:rStyle w:val="8"/>
        <w:rFonts w:hint="eastAsia" w:ascii="宋体" w:hAnsi="宋体"/>
        <w:sz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843" w:y="45"/>
      <w:rPr>
        <w:rStyle w:val="8"/>
        <w:rFonts w:ascii="宋体" w:hAnsi="宋体"/>
      </w:rPr>
    </w:pPr>
    <w:r>
      <w:rPr>
        <w:rStyle w:val="8"/>
        <w:rFonts w:hint="eastAsia" w:ascii="宋体" w:hAnsi="宋体"/>
        <w:sz w:val="28"/>
      </w:rPr>
      <w:t xml:space="preserve">— </w:t>
    </w:r>
    <w:r>
      <w:rPr>
        <w:rStyle w:val="8"/>
        <w:rFonts w:ascii="宋体" w:hAnsi="宋体"/>
        <w:sz w:val="28"/>
      </w:rPr>
      <w:fldChar w:fldCharType="begin"/>
    </w:r>
    <w:r>
      <w:rPr>
        <w:rStyle w:val="8"/>
        <w:rFonts w:ascii="宋体" w:hAnsi="宋体"/>
        <w:sz w:val="28"/>
      </w:rPr>
      <w:instrText xml:space="preserve">PAGE  </w:instrText>
    </w:r>
    <w:r>
      <w:rPr>
        <w:rStyle w:val="8"/>
        <w:rFonts w:ascii="宋体" w:hAnsi="宋体"/>
        <w:sz w:val="28"/>
      </w:rPr>
      <w:fldChar w:fldCharType="separate"/>
    </w:r>
    <w:r>
      <w:rPr>
        <w:rStyle w:val="8"/>
        <w:rFonts w:ascii="宋体" w:hAnsi="宋体"/>
        <w:sz w:val="28"/>
      </w:rPr>
      <w:t>2</w:t>
    </w:r>
    <w:r>
      <w:rPr>
        <w:rStyle w:val="8"/>
        <w:rFonts w:ascii="宋体" w:hAnsi="宋体"/>
        <w:sz w:val="28"/>
      </w:rPr>
      <w:fldChar w:fldCharType="end"/>
    </w:r>
    <w:r>
      <w:rPr>
        <w:rStyle w:val="8"/>
        <w:rFonts w:hint="eastAsia" w:ascii="宋体" w:hAnsi="宋体"/>
        <w:sz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TUyNTg4NjQ2OGY0ZWZmMWE0NGM4NjU0YmMyMmYifQ=="/>
  </w:docVars>
  <w:rsids>
    <w:rsidRoot w:val="6CCD6B5A"/>
    <w:rsid w:val="01820B74"/>
    <w:rsid w:val="01A17933"/>
    <w:rsid w:val="02FC7C28"/>
    <w:rsid w:val="03FE7D1B"/>
    <w:rsid w:val="05816905"/>
    <w:rsid w:val="05DD1507"/>
    <w:rsid w:val="07B17964"/>
    <w:rsid w:val="0A574D22"/>
    <w:rsid w:val="0E237175"/>
    <w:rsid w:val="10326A79"/>
    <w:rsid w:val="13BB29AD"/>
    <w:rsid w:val="14E81888"/>
    <w:rsid w:val="14F243DD"/>
    <w:rsid w:val="15ED6DE3"/>
    <w:rsid w:val="164457D9"/>
    <w:rsid w:val="16885DEC"/>
    <w:rsid w:val="16E95758"/>
    <w:rsid w:val="182743FA"/>
    <w:rsid w:val="18E305AF"/>
    <w:rsid w:val="1AEE3740"/>
    <w:rsid w:val="1AF14381"/>
    <w:rsid w:val="1B054C9D"/>
    <w:rsid w:val="1B65488B"/>
    <w:rsid w:val="1BA60F7D"/>
    <w:rsid w:val="20DA1C89"/>
    <w:rsid w:val="21DD14C4"/>
    <w:rsid w:val="273D7432"/>
    <w:rsid w:val="27F756DA"/>
    <w:rsid w:val="2E0A45A1"/>
    <w:rsid w:val="30A56349"/>
    <w:rsid w:val="32887444"/>
    <w:rsid w:val="35534601"/>
    <w:rsid w:val="36383242"/>
    <w:rsid w:val="38870D21"/>
    <w:rsid w:val="399851C1"/>
    <w:rsid w:val="3A663330"/>
    <w:rsid w:val="3C14625D"/>
    <w:rsid w:val="3D632481"/>
    <w:rsid w:val="3FC12105"/>
    <w:rsid w:val="440D1281"/>
    <w:rsid w:val="448E5613"/>
    <w:rsid w:val="490121C1"/>
    <w:rsid w:val="4DF41AC1"/>
    <w:rsid w:val="517848F5"/>
    <w:rsid w:val="51CB51C1"/>
    <w:rsid w:val="52601CCF"/>
    <w:rsid w:val="528A28E4"/>
    <w:rsid w:val="53813323"/>
    <w:rsid w:val="5397479F"/>
    <w:rsid w:val="53B80ABC"/>
    <w:rsid w:val="53C25DF9"/>
    <w:rsid w:val="545A7FA8"/>
    <w:rsid w:val="58FD639D"/>
    <w:rsid w:val="59D66A0A"/>
    <w:rsid w:val="5A7801DE"/>
    <w:rsid w:val="5CBF612F"/>
    <w:rsid w:val="5E4D3D42"/>
    <w:rsid w:val="642B44B1"/>
    <w:rsid w:val="69D471B5"/>
    <w:rsid w:val="6A193AC7"/>
    <w:rsid w:val="6B2B7848"/>
    <w:rsid w:val="6BEF27B6"/>
    <w:rsid w:val="6CCD6B5A"/>
    <w:rsid w:val="6D875765"/>
    <w:rsid w:val="6E2E507D"/>
    <w:rsid w:val="6E347636"/>
    <w:rsid w:val="70EB0964"/>
    <w:rsid w:val="72214302"/>
    <w:rsid w:val="7383013F"/>
    <w:rsid w:val="73DF281B"/>
    <w:rsid w:val="74170983"/>
    <w:rsid w:val="7BCD3061"/>
    <w:rsid w:val="7C73400F"/>
    <w:rsid w:val="7EB21BAF"/>
    <w:rsid w:val="7EB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2024-01-02T00:41:00Z</dcterms:created>
  <dc:creator>王新</dc:creator>
  <cp:lastModifiedBy>蒋希一</cp:lastModifiedBy>
  <dcterms:modified xsi:type="dcterms:W3CDTF">2024-01-04T03:20:45Z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0E4F2CCD1D594720B89E45C92C24F27B_11</vt:lpwstr>
  </property>
</Properties>
</file>