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666"/>
        <w:gridCol w:w="1657"/>
        <w:gridCol w:w="1371"/>
        <w:gridCol w:w="2488"/>
        <w:gridCol w:w="4555"/>
        <w:gridCol w:w="1520"/>
        <w:gridCol w:w="1912"/>
      </w:tblGrid>
      <w:tr w14:paraId="6EC2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0" w:type="dxa"/>
            <w:shd w:val="clear" w:color="auto" w:fill="auto"/>
            <w:vAlign w:val="center"/>
          </w:tcPr>
          <w:p w14:paraId="4F87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4C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78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7AD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7EB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参数备注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80F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 w14:paraId="54DF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6A41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1044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跑步机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99A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24E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2CC0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1、显示速度：0.5-20KM /H，升降范围：负3% -16%，程序设定：自带程式：P1-P12，AC 马达：5.0H P，扬升马达：1/10，中心距285，行程150，跑步区域，最大承重：≥160kg，净重：≥185kg，900-910mm商用跑台，20档升降坡度，15.6寸镜面LED显示屏，手握式心率检测，随时充电无线充电；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0F8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18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30DA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2B2A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椭圆机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906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70E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1C78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显示屏：电子表带有LCD显示屏，飞轮规格：磁控轮φ305*117mm，飞轮材质：铸铁+铝合金，飞轮重量：10KG，阻力调节方式：电子表按键/小扶手手把按键，阻力系统：磁控，阻力档位：32段，传动方式：单皮带传动结构，心率测试：有，水壶：有，扶手泡棉材质：PVC（浸塑），电子表/IPAD架：有电子表及手机架，哪种曲柄：隐藏式扁铁曲柄（圆盘式），是否有APP：有（iconsole.Kinomap.Zwift)，最大承重：150KG，曲柄半径：254MM，是否插电：是.（12V/5A适配器），电子表功能：USB充电.蓝牙音响.风扇，步距：508MM，净重：≥128K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A7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97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0" w:type="dxa"/>
            <w:shd w:val="clear" w:color="auto" w:fill="auto"/>
            <w:vAlign w:val="center"/>
          </w:tcPr>
          <w:p w14:paraId="481D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4B60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力量安全深蹲架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6AC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525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1A22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3、主材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:75x75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高强度钢管，壁厚达到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高精度激光切割四面开孔数字刻度一次加工完成，组立尺寸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，净重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国标Q235管材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F3D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30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14A20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165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举重地垫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B04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D2E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1F7A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4、举重地板采用厚度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高密度橡胶与松木制成，针对正式举重训练设施。平台明确规定了训练区域，提供稳定训练平面，保护现有地板，经久耐用，有助于降低噪音。，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72C3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A32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01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0" w:type="dxa"/>
            <w:shd w:val="clear" w:color="auto" w:fill="auto"/>
            <w:vAlign w:val="center"/>
          </w:tcPr>
          <w:p w14:paraId="42F2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40C7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重型调节训练凳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3CC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7E3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6339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5、净重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，国标Q235管材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124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92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0F0C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72C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小飞鸟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377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BAB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7A68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，产品净重：≥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，配重：铸铁配重，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150bs(68kg)x2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，配件：铝合金双头杆、三段式拉手带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、八字扣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、尼龙绳、裸关节带、链条，国标Q235管材，16档高度调节，采用静电喷涂烤漆工艺环保、无污染符合欧盟ROHS认证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A92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59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7442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946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站姿臀髋部训练机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FC2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DA7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F6F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5C0B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7、产品净重：≥275Kg，管材厚度：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，标准配重：≥200bs，国标Q235管材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520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A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4CA5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4B6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高位蝴蝶机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789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908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59CA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8、产品净重：≥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，标准配重：≥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，国标Q235管材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4F0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BD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2514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7882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坐姿屈腿机</w:t>
            </w:r>
          </w:p>
        </w:tc>
        <w:tc>
          <w:tcPr>
            <w:tcW w:w="1371" w:type="dxa"/>
            <w:shd w:val="clear" w:color="auto" w:fill="auto"/>
            <w:vAlign w:val="top"/>
          </w:tcPr>
          <w:p w14:paraId="46D3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top"/>
          </w:tcPr>
          <w:p w14:paraId="14FF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6BFD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9、产品净重：≥242Kg，管材厚度：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，标准配重：≥200bs，国标Q235管材；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704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1C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0" w:type="dxa"/>
            <w:shd w:val="clear" w:color="auto" w:fill="auto"/>
            <w:vAlign w:val="center"/>
          </w:tcPr>
          <w:p w14:paraId="6237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875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顺蹬机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7B2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10F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3594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10、产品净重：≥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国标Q235管材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BB6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3B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132DA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9C7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划船训练器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60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2FC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7F02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11、产品净重：≥87Kg，管材厚度：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国标Q235管材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354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DAF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52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0" w:type="dxa"/>
            <w:shd w:val="clear" w:color="auto" w:fill="auto"/>
            <w:vAlign w:val="center"/>
          </w:tcPr>
          <w:p w14:paraId="7896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B09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型双层哑铃架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83E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2C6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574F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，产品净重：≥104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国标Q235管材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9E5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79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35CA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185E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杠铃架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2B2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855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38B2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，产品净重：≥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，产品特点：承重≥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，可放置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只杠铃，国标Q235管材；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972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2B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0" w:type="dxa"/>
            <w:shd w:val="clear" w:color="auto" w:fill="auto"/>
            <w:vAlign w:val="center"/>
          </w:tcPr>
          <w:p w14:paraId="6535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68E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固定杠铃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B9E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A13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393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14、10/15/20/25/30/35/40/45kg，高档电镀手柄，球体圆钢，整体焊接；表面浇注型聚氨酯弹性体（简称CPU)，环保无味，弹性好，耐磨，强度高；磨砂面设计；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EE5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FA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0" w:type="dxa"/>
            <w:shd w:val="clear" w:color="auto" w:fill="auto"/>
            <w:vAlign w:val="center"/>
          </w:tcPr>
          <w:p w14:paraId="582E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12E8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可调仰卧板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86D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411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0D7B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15、管材厚度：2.5mm；产品净重：35Kg；国标Q235管材；产品特点：7档下斜调节、300KG承重、移动滑轮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62E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32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0" w:type="dxa"/>
            <w:shd w:val="clear" w:color="auto" w:fill="auto"/>
            <w:vAlign w:val="center"/>
          </w:tcPr>
          <w:p w14:paraId="35E4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63C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引体向上练习器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306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4A4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4800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16、产品净重：≥98Kg，管材厚度：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国标Q235管材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480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92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3856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1D52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臀桥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FC0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1EA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0764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17、管材厚度：2.5mm，产品净重：≥158Kg，国标Q235管材，产品特点：踏板2档可调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1EF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59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00FF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1CB1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屈臂训练凳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ED3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8D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1C2C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18、管材厚度：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，产品净重：≥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国标Q235管材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，产品特点：坐垫7档调节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AB8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1A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vAlign w:val="center"/>
          </w:tcPr>
          <w:p w14:paraId="295D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宋体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CDB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CPU全胶竞技片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E5F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211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604EE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19、产品净重：5/10/15/20/25KG各一对、孔径：50mm标准大孔径，产品特点：CPU全胶材质手感好、耐摔、加厚镀铬缸套、延长使用寿命，孔径：50mm标准大孔径 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7D3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66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0" w:type="dxa"/>
            <w:shd w:val="clear" w:color="auto" w:fill="auto"/>
            <w:vAlign w:val="center"/>
          </w:tcPr>
          <w:p w14:paraId="506A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宋体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Helvetica Neue" w:hAnsi="Helvetica Neue" w:eastAsia="宋体" w:cs="Helvetica Neue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6EE3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1000LB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黑色奥杆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2F8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742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37DED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20、产品尺寸：(L)2200×(W)50mm×(H)50mm，产品净重：20Kg，配件：2铜套4轴承，产品特点：承重≥1000磅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442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2B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50" w:type="dxa"/>
            <w:shd w:val="clear" w:color="auto" w:fill="auto"/>
            <w:vAlign w:val="center"/>
          </w:tcPr>
          <w:p w14:paraId="5038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1FF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铸铁包胶哑铃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1E0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108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3B75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21、2.5/5/7.5/10/12.5/15/17.5/20/22.5/25KG各一对，产品特点：PU外层包覆手感好、耐摔、一体铸造内芯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C3D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E1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19" w:type="dxa"/>
            <w:gridSpan w:val="8"/>
            <w:shd w:val="clear" w:color="auto" w:fill="auto"/>
            <w:vAlign w:val="center"/>
          </w:tcPr>
          <w:p w14:paraId="4AEC0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Helvetica Neue" w:hAnsi="Helvetica Neue" w:eastAsia="Helvetica Neue" w:cs="Helvetica Neu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Helvetica Neue" w:hAnsi="Helvetica Neue" w:eastAsia="Helvetica Neue" w:cs="Helvetica Neue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备注：以上产品须统一品牌</w:t>
            </w:r>
          </w:p>
        </w:tc>
      </w:tr>
      <w:tr w14:paraId="0BF6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16" w:type="dxa"/>
            <w:gridSpan w:val="2"/>
            <w:shd w:val="clear" w:color="auto" w:fill="auto"/>
            <w:vAlign w:val="top"/>
          </w:tcPr>
          <w:p w14:paraId="3B328EE8">
            <w:pPr>
              <w:widowControl/>
              <w:adjustRightInd w:val="0"/>
              <w:snapToGrid w:val="0"/>
              <w:spacing w:line="360" w:lineRule="atLeast"/>
              <w:jc w:val="center"/>
              <w:outlineLvl w:val="1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</w:rPr>
              <w:t>价</w:t>
            </w:r>
          </w:p>
        </w:tc>
        <w:tc>
          <w:tcPr>
            <w:tcW w:w="10071" w:type="dxa"/>
            <w:gridSpan w:val="4"/>
            <w:shd w:val="clear" w:color="auto" w:fill="auto"/>
            <w:vAlign w:val="top"/>
          </w:tcPr>
          <w:p w14:paraId="18AC2BED">
            <w:pPr>
              <w:widowControl/>
              <w:spacing w:line="360" w:lineRule="atLeast"/>
              <w:jc w:val="left"/>
              <w:outlineLvl w:val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大写：</w:t>
            </w:r>
          </w:p>
          <w:p w14:paraId="7EFE2D84">
            <w:pPr>
              <w:widowControl/>
              <w:spacing w:line="360" w:lineRule="atLeast"/>
              <w:jc w:val="left"/>
              <w:outlineLvl w:val="1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小写：                                         </w:t>
            </w:r>
          </w:p>
        </w:tc>
        <w:tc>
          <w:tcPr>
            <w:tcW w:w="3432" w:type="dxa"/>
            <w:gridSpan w:val="2"/>
            <w:shd w:val="clear" w:color="auto" w:fill="auto"/>
            <w:vAlign w:val="top"/>
          </w:tcPr>
          <w:p w14:paraId="5AACAB31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DF0FEA0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hAnsi="宋体" w:eastAsia="仿宋" w:cs="宋体"/>
          <w:sz w:val="28"/>
        </w:rPr>
        <w:t>注：</w:t>
      </w:r>
      <w:r>
        <w:rPr>
          <w:rFonts w:hint="eastAsia" w:hAnsi="宋体" w:eastAsia="仿宋" w:cs="宋体"/>
          <w:sz w:val="28"/>
          <w:lang w:val="en-US" w:eastAsia="zh-CN"/>
        </w:rPr>
        <w:t>1</w:t>
      </w:r>
      <w:r>
        <w:rPr>
          <w:rFonts w:hint="eastAsia" w:hAnsi="宋体" w:eastAsia="仿宋" w:cs="宋体"/>
          <w:sz w:val="28"/>
        </w:rPr>
        <w:t xml:space="preserve">.供应商的报价应该包括材料、运输、安装、调试、人工费、培训费、税费、等以及与本项目相关的一切其他费用。 </w:t>
      </w:r>
    </w:p>
    <w:p w14:paraId="2F8A0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580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02C4B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3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1A091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94A4FF58-08E3-49A7-8D05-CC050B2CE8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D50B9C-A9FE-415D-BDD1-6501777289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jdkOTY0NGNlNWU3OGM5YWM5Y2E4NDQ4NmIyMjUifQ=="/>
  </w:docVars>
  <w:rsids>
    <w:rsidRoot w:val="00000000"/>
    <w:rsid w:val="006600CD"/>
    <w:rsid w:val="04BD43CF"/>
    <w:rsid w:val="09B87BDD"/>
    <w:rsid w:val="0A0649E3"/>
    <w:rsid w:val="16D54AB1"/>
    <w:rsid w:val="1A2E4DD8"/>
    <w:rsid w:val="1C7B4B02"/>
    <w:rsid w:val="1E2F4E09"/>
    <w:rsid w:val="216F6EA7"/>
    <w:rsid w:val="252473A9"/>
    <w:rsid w:val="293438FC"/>
    <w:rsid w:val="29830BB3"/>
    <w:rsid w:val="2B073BA2"/>
    <w:rsid w:val="2B3544DC"/>
    <w:rsid w:val="2E9D4AAC"/>
    <w:rsid w:val="2F36353A"/>
    <w:rsid w:val="33833DA5"/>
    <w:rsid w:val="3A0253F5"/>
    <w:rsid w:val="3B1B0504"/>
    <w:rsid w:val="488004CA"/>
    <w:rsid w:val="4EE53F9A"/>
    <w:rsid w:val="4F275AD4"/>
    <w:rsid w:val="4FA3111F"/>
    <w:rsid w:val="51890432"/>
    <w:rsid w:val="518B0FFB"/>
    <w:rsid w:val="53791709"/>
    <w:rsid w:val="588A6695"/>
    <w:rsid w:val="59CA7788"/>
    <w:rsid w:val="5B767BC7"/>
    <w:rsid w:val="5BCE07F4"/>
    <w:rsid w:val="67E724A9"/>
    <w:rsid w:val="6AC660C9"/>
    <w:rsid w:val="6D9A5DF9"/>
    <w:rsid w:val="75A11AA8"/>
    <w:rsid w:val="7A6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1814</Characters>
  <Lines>0</Lines>
  <Paragraphs>0</Paragraphs>
  <TotalTime>6</TotalTime>
  <ScaleCrop>false</ScaleCrop>
  <LinksUpToDate>false</LinksUpToDate>
  <CharactersWithSpaces>1862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2024-01-29T06:35:00Z</dcterms:created>
  <dc:creator>Administrator</dc:creator>
  <cp:lastModifiedBy>唐玲</cp:lastModifiedBy>
  <cp:lastPrinted>2024-11-22T01:47:00Z</cp:lastPrinted>
  <dcterms:modified xsi:type="dcterms:W3CDTF">2024-11-22T01:50:35Z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24CF65162DEE487E91B1C0645F943182_12</vt:lpwstr>
  </property>
</Properties>
</file>